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19" w:rsidRPr="00384119" w:rsidRDefault="00EE7155" w:rsidP="00736A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E7155">
        <w:rPr>
          <w:b/>
          <w:bCs/>
          <w:sz w:val="28"/>
          <w:szCs w:val="28"/>
        </w:rPr>
        <w:t>Further Readings and References</w:t>
      </w:r>
      <w:r w:rsidR="00ED10E6">
        <w:rPr>
          <w:b/>
          <w:bCs/>
          <w:sz w:val="28"/>
          <w:szCs w:val="28"/>
        </w:rPr>
        <w:t>:</w:t>
      </w:r>
      <w:r w:rsidR="00736A3C">
        <w:rPr>
          <w:b/>
          <w:bCs/>
          <w:sz w:val="28"/>
          <w:szCs w:val="28"/>
        </w:rPr>
        <w:t xml:space="preserve"> </w:t>
      </w:r>
      <w:r w:rsidR="00384119" w:rsidRPr="00384119">
        <w:rPr>
          <w:b/>
          <w:bCs/>
          <w:sz w:val="28"/>
          <w:szCs w:val="28"/>
        </w:rPr>
        <w:t>Considerations for a Green New Deal</w:t>
      </w:r>
    </w:p>
    <w:p w:rsidR="00EE7155" w:rsidRDefault="00EE7155" w:rsidP="00384119">
      <w:pPr>
        <w:rPr>
          <w:b/>
          <w:bCs/>
        </w:rPr>
      </w:pPr>
    </w:p>
    <w:p w:rsidR="00EE7155" w:rsidRDefault="00EE7155" w:rsidP="003269CD">
      <w:pPr>
        <w:rPr>
          <w:b/>
          <w:bCs/>
        </w:rPr>
      </w:pPr>
    </w:p>
    <w:p w:rsidR="005B590A" w:rsidRPr="005B590A" w:rsidRDefault="005B590A" w:rsidP="003269CD">
      <w:pPr>
        <w:rPr>
          <w:b/>
          <w:bCs/>
        </w:rPr>
      </w:pPr>
      <w:r w:rsidRPr="005B590A">
        <w:rPr>
          <w:b/>
          <w:bCs/>
        </w:rPr>
        <w:t>Highly recommended books:</w:t>
      </w:r>
    </w:p>
    <w:p w:rsidR="005B590A" w:rsidRDefault="005B590A" w:rsidP="003269CD"/>
    <w:p w:rsidR="005B590A" w:rsidRDefault="005B590A" w:rsidP="003269CD">
      <w:r w:rsidRPr="000B5BFD">
        <w:t xml:space="preserve">Klein, N., 2019. On </w:t>
      </w:r>
      <w:proofErr w:type="gramStart"/>
      <w:r w:rsidRPr="000B5BFD">
        <w:t>Fire</w:t>
      </w:r>
      <w:r w:rsidR="00E655EA">
        <w:t xml:space="preserve"> </w:t>
      </w:r>
      <w:r w:rsidRPr="000B5BFD">
        <w:t>:</w:t>
      </w:r>
      <w:proofErr w:type="gramEnd"/>
      <w:r w:rsidRPr="000B5BFD">
        <w:t xml:space="preserve"> The (burning) Case for a Green New Deal. </w:t>
      </w:r>
    </w:p>
    <w:p w:rsidR="005B590A" w:rsidRDefault="005B590A" w:rsidP="003269CD"/>
    <w:p w:rsidR="005B590A" w:rsidRDefault="005B590A" w:rsidP="003269CD">
      <w:r w:rsidRPr="006D4DE8">
        <w:t>Land, C.</w:t>
      </w:r>
      <w:proofErr w:type="gramStart"/>
      <w:r>
        <w:t>,</w:t>
      </w:r>
      <w:r w:rsidRPr="006D4DE8">
        <w:t xml:space="preserve">  2015</w:t>
      </w:r>
      <w:proofErr w:type="gramEnd"/>
      <w:r>
        <w:t>.</w:t>
      </w:r>
      <w:r w:rsidRPr="006D4DE8">
        <w:t xml:space="preserve">  Decolonizing </w:t>
      </w:r>
      <w:proofErr w:type="gramStart"/>
      <w:r>
        <w:t>S</w:t>
      </w:r>
      <w:r w:rsidRPr="006D4DE8">
        <w:t>olidarity :</w:t>
      </w:r>
      <w:proofErr w:type="gramEnd"/>
      <w:r w:rsidRPr="006D4DE8">
        <w:t xml:space="preserve"> dilemmas and directions for supporters of indigenous struggles</w:t>
      </w:r>
      <w:r>
        <w:t>.</w:t>
      </w:r>
    </w:p>
    <w:p w:rsidR="005B590A" w:rsidRDefault="005B590A" w:rsidP="003269CD"/>
    <w:p w:rsidR="005B590A" w:rsidRDefault="005B590A" w:rsidP="003269CD">
      <w:r w:rsidRPr="00D448B4">
        <w:t xml:space="preserve">Pascoe, B., 2018. Dark </w:t>
      </w:r>
      <w:proofErr w:type="gramStart"/>
      <w:r>
        <w:t>E</w:t>
      </w:r>
      <w:r w:rsidRPr="00D448B4">
        <w:t>mu :</w:t>
      </w:r>
      <w:proofErr w:type="gramEnd"/>
      <w:r w:rsidRPr="00D448B4">
        <w:t xml:space="preserve"> Aboriginal Australia and the birth of agriculture</w:t>
      </w:r>
      <w:r w:rsidR="008318CD">
        <w:t>.</w:t>
      </w:r>
    </w:p>
    <w:p w:rsidR="005B590A" w:rsidRDefault="005B590A" w:rsidP="003269CD">
      <w:pPr>
        <w:rPr>
          <w:b/>
          <w:bCs/>
        </w:rPr>
      </w:pPr>
    </w:p>
    <w:p w:rsidR="005B590A" w:rsidRPr="005B590A" w:rsidRDefault="002A20C8" w:rsidP="003269CD">
      <w:pPr>
        <w:rPr>
          <w:b/>
          <w:bCs/>
        </w:rPr>
      </w:pPr>
      <w:r>
        <w:rPr>
          <w:b/>
          <w:bCs/>
        </w:rPr>
        <w:t>Some a</w:t>
      </w:r>
      <w:r w:rsidR="005B590A" w:rsidRPr="005B590A">
        <w:rPr>
          <w:b/>
          <w:bCs/>
        </w:rPr>
        <w:t xml:space="preserve">lternative </w:t>
      </w:r>
      <w:r>
        <w:rPr>
          <w:b/>
          <w:bCs/>
        </w:rPr>
        <w:t>m</w:t>
      </w:r>
      <w:r w:rsidR="005B590A" w:rsidRPr="005B590A">
        <w:rPr>
          <w:b/>
          <w:bCs/>
        </w:rPr>
        <w:t>etrics to GDP:</w:t>
      </w:r>
    </w:p>
    <w:p w:rsidR="005B590A" w:rsidRDefault="005B590A" w:rsidP="003269CD"/>
    <w:p w:rsidR="006C2E7B" w:rsidRDefault="006C2E7B" w:rsidP="003269CD">
      <w:r>
        <w:t xml:space="preserve">Happy Planet Index: </w:t>
      </w:r>
      <w:hyperlink r:id="rId6" w:history="1">
        <w:r w:rsidRPr="003D3BBD">
          <w:rPr>
            <w:rStyle w:val="Hyperlink"/>
          </w:rPr>
          <w:t>https://transitionnetwork.org</w:t>
        </w:r>
      </w:hyperlink>
    </w:p>
    <w:p w:rsidR="003A47E7" w:rsidRDefault="003A47E7" w:rsidP="003269CD"/>
    <w:p w:rsidR="003A47E7" w:rsidRDefault="003A47E7" w:rsidP="003269CD">
      <w:r>
        <w:t xml:space="preserve">Genuine Progress Indicator: </w:t>
      </w:r>
      <w:hyperlink r:id="rId7" w:history="1">
        <w:r w:rsidRPr="003D3BBD">
          <w:rPr>
            <w:rStyle w:val="Hyperlink"/>
          </w:rPr>
          <w:t>https://www.tai.org.au/sites/default/files/DP14_8.pdf</w:t>
        </w:r>
      </w:hyperlink>
      <w:r>
        <w:t xml:space="preserve"> (Clive Hamilton)</w:t>
      </w:r>
    </w:p>
    <w:p w:rsidR="00537B11" w:rsidRDefault="00537B11" w:rsidP="003269CD"/>
    <w:p w:rsidR="00C35CF1" w:rsidRPr="003879DD" w:rsidRDefault="00537B11">
      <w:r>
        <w:t xml:space="preserve">Inclusive Wealth Index: </w:t>
      </w:r>
      <w:hyperlink r:id="rId8" w:history="1">
        <w:r w:rsidRPr="003D3BBD">
          <w:rPr>
            <w:rStyle w:val="Hyperlink"/>
          </w:rPr>
          <w:t>https://blogs.ei.columbia.edu/2018/10/09/inclusive-wealth-index-sustainability/</w:t>
        </w:r>
      </w:hyperlink>
      <w:r w:rsidR="003879DD">
        <w:t xml:space="preserve"> </w:t>
      </w:r>
      <w:r w:rsidR="003879DD" w:rsidRPr="003879DD">
        <w:t>(Pushpam Kumar)</w:t>
      </w:r>
    </w:p>
    <w:p w:rsidR="003879DD" w:rsidRDefault="003879DD">
      <w:pPr>
        <w:rPr>
          <w:b/>
          <w:bCs/>
        </w:rPr>
      </w:pPr>
    </w:p>
    <w:p w:rsidR="00C32BD4" w:rsidRPr="00C35CF1" w:rsidRDefault="006D7810">
      <w:pPr>
        <w:rPr>
          <w:b/>
          <w:bCs/>
        </w:rPr>
      </w:pPr>
      <w:r w:rsidRPr="00C35CF1">
        <w:rPr>
          <w:b/>
          <w:bCs/>
        </w:rPr>
        <w:t>Growth and Sustainability:</w:t>
      </w:r>
    </w:p>
    <w:p w:rsidR="00C32BD4" w:rsidRPr="00C35CF1" w:rsidRDefault="00C32BD4">
      <w:pPr>
        <w:rPr>
          <w:b/>
          <w:bCs/>
        </w:rPr>
      </w:pPr>
    </w:p>
    <w:p w:rsidR="00C32BD4" w:rsidRDefault="006D7810">
      <w:r>
        <w:t xml:space="preserve"> </w:t>
      </w:r>
      <w:hyperlink r:id="rId9" w:history="1">
        <w:r w:rsidRPr="003D3BBD">
          <w:rPr>
            <w:rStyle w:val="Hyperlink"/>
          </w:rPr>
          <w:t>http://www.bu.edu/eci/files/2019/10/Growth_and_Sustainability.pdf</w:t>
        </w:r>
      </w:hyperlink>
      <w:r w:rsidR="0025183C">
        <w:t xml:space="preserve"> (</w:t>
      </w:r>
      <w:r w:rsidR="0025183C" w:rsidRPr="0025183C">
        <w:t xml:space="preserve">Jonathan M. Harris, Brian Roach, </w:t>
      </w:r>
      <w:proofErr w:type="spellStart"/>
      <w:r w:rsidR="0025183C" w:rsidRPr="0025183C">
        <w:t>Pratistha</w:t>
      </w:r>
      <w:proofErr w:type="spellEnd"/>
      <w:r w:rsidR="0025183C" w:rsidRPr="0025183C">
        <w:t xml:space="preserve"> Joshi </w:t>
      </w:r>
      <w:proofErr w:type="spellStart"/>
      <w:r w:rsidR="0025183C" w:rsidRPr="0025183C">
        <w:t>Rajkarnikar</w:t>
      </w:r>
      <w:proofErr w:type="spellEnd"/>
      <w:r w:rsidR="0025183C" w:rsidRPr="0025183C">
        <w:t>, and Neva Goodwin</w:t>
      </w:r>
      <w:r w:rsidR="0025183C">
        <w:t>)</w:t>
      </w:r>
    </w:p>
    <w:p w:rsidR="005D101A" w:rsidRDefault="005D101A"/>
    <w:p w:rsidR="00C32BD4" w:rsidRDefault="00616630">
      <w:hyperlink r:id="rId10" w:history="1">
        <w:r w:rsidR="00C32BD4" w:rsidRPr="003D3BBD">
          <w:rPr>
            <w:rStyle w:val="Hyperlink"/>
          </w:rPr>
          <w:t>http://cts.vresp.com/c/?CASSE/5f516ade5f/cb3800a9bd/2c9c4af5b3</w:t>
        </w:r>
      </w:hyperlink>
      <w:r w:rsidR="00304727">
        <w:t xml:space="preserve"> (</w:t>
      </w:r>
      <w:r w:rsidR="00304727" w:rsidRPr="00304727">
        <w:t>Brian Czech and Riccardo Mastini</w:t>
      </w:r>
      <w:r w:rsidR="00304727">
        <w:t>)</w:t>
      </w:r>
    </w:p>
    <w:p w:rsidR="0023150A" w:rsidRDefault="0023150A"/>
    <w:p w:rsidR="0023150A" w:rsidRPr="005B590A" w:rsidRDefault="0023150A">
      <w:pPr>
        <w:rPr>
          <w:b/>
          <w:bCs/>
        </w:rPr>
      </w:pPr>
      <w:r w:rsidRPr="005B590A">
        <w:rPr>
          <w:b/>
          <w:bCs/>
        </w:rPr>
        <w:t>GND proposals:</w:t>
      </w:r>
    </w:p>
    <w:p w:rsidR="0023150A" w:rsidRDefault="0023150A"/>
    <w:p w:rsidR="0023150A" w:rsidRDefault="0023150A" w:rsidP="003269CD">
      <w:r>
        <w:t xml:space="preserve">Bernie Sanders’ plan: </w:t>
      </w:r>
      <w:hyperlink r:id="rId11" w:history="1">
        <w:r w:rsidRPr="003D3BBD">
          <w:rPr>
            <w:rStyle w:val="Hyperlink"/>
          </w:rPr>
          <w:t>https://berniesanders.com/issues/green-new-deal/?fbclid=IwAR2TlHu4qW5dOt9EgTNhpiNzTBIFgc5iYuO4ASKgYftNRcrXB_XY1sT0iDU</w:t>
        </w:r>
      </w:hyperlink>
    </w:p>
    <w:p w:rsidR="0023150A" w:rsidRDefault="0023150A" w:rsidP="003269CD"/>
    <w:p w:rsidR="002073B3" w:rsidRDefault="002073B3">
      <w:r>
        <w:t xml:space="preserve">Critique of EU Green Deal: </w:t>
      </w:r>
      <w:hyperlink r:id="rId12" w:history="1">
        <w:r w:rsidRPr="003D3BBD">
          <w:rPr>
            <w:rStyle w:val="Hyperlink"/>
          </w:rPr>
          <w:t>https://www.theguardian.com/commentisfree/2020/feb/07/eu-green-deal-greenwash-ursula-von-der-leyen-climate</w:t>
        </w:r>
      </w:hyperlink>
      <w:r>
        <w:t xml:space="preserve"> (Yanis Varoufakis and </w:t>
      </w:r>
      <w:r w:rsidR="005B590A">
        <w:t>David Adler)</w:t>
      </w:r>
    </w:p>
    <w:p w:rsidR="00413E99" w:rsidRDefault="00413E99"/>
    <w:p w:rsidR="005B590A" w:rsidRDefault="00413E99">
      <w:r>
        <w:t xml:space="preserve">Black New Deal: </w:t>
      </w:r>
      <w:hyperlink r:id="rId13" w:history="1">
        <w:r w:rsidRPr="003D3BBD">
          <w:rPr>
            <w:rStyle w:val="Hyperlink"/>
          </w:rPr>
          <w:t>https://overland.org.au/2019/09/we-need-a-blak-new-deal-to-fight-the-climate-crisis/</w:t>
        </w:r>
      </w:hyperlink>
      <w:r w:rsidR="003A607C">
        <w:t xml:space="preserve"> (Philip </w:t>
      </w:r>
      <w:proofErr w:type="spellStart"/>
      <w:r w:rsidR="003A607C">
        <w:t>Wi</w:t>
      </w:r>
      <w:r w:rsidR="00CB7657">
        <w:t>nz</w:t>
      </w:r>
      <w:r w:rsidR="003A607C">
        <w:t>er</w:t>
      </w:r>
      <w:proofErr w:type="spellEnd"/>
      <w:r w:rsidR="003A607C">
        <w:t>)</w:t>
      </w:r>
    </w:p>
    <w:p w:rsidR="008318CD" w:rsidRDefault="008318CD"/>
    <w:p w:rsidR="008318CD" w:rsidRDefault="008318CD">
      <w:r>
        <w:t xml:space="preserve">Alexandria Ocasio-Cortez narrated video: </w:t>
      </w:r>
      <w:hyperlink r:id="rId14" w:history="1">
        <w:r w:rsidRPr="003D3BBD">
          <w:rPr>
            <w:rStyle w:val="Hyperlink"/>
          </w:rPr>
          <w:t>https://youtu.be/d9uTH0iprVQ</w:t>
        </w:r>
      </w:hyperlink>
      <w:r>
        <w:t xml:space="preserve"> </w:t>
      </w:r>
    </w:p>
    <w:p w:rsidR="00E655EA" w:rsidRDefault="00E655EA"/>
    <w:p w:rsidR="00E655EA" w:rsidRPr="005B590A" w:rsidRDefault="00E655EA" w:rsidP="00090B8C">
      <w:pPr>
        <w:rPr>
          <w:b/>
          <w:bCs/>
        </w:rPr>
      </w:pPr>
      <w:r w:rsidRPr="005B590A">
        <w:rPr>
          <w:b/>
          <w:bCs/>
        </w:rPr>
        <w:t>From the Q&amp;A:</w:t>
      </w:r>
    </w:p>
    <w:p w:rsidR="00E655EA" w:rsidRDefault="00E655EA"/>
    <w:p w:rsidR="00E655EA" w:rsidRDefault="00E655EA">
      <w:r>
        <w:t xml:space="preserve">Transition Town Movement: </w:t>
      </w:r>
      <w:hyperlink r:id="rId15" w:history="1">
        <w:r w:rsidRPr="003D3BBD">
          <w:rPr>
            <w:rStyle w:val="Hyperlink"/>
          </w:rPr>
          <w:t>https://transitionnetwork.org</w:t>
        </w:r>
      </w:hyperlink>
    </w:p>
    <w:p w:rsidR="003A607C" w:rsidRDefault="003A607C">
      <w:pPr>
        <w:rPr>
          <w:b/>
          <w:bCs/>
        </w:rPr>
      </w:pPr>
    </w:p>
    <w:p w:rsidR="0023150A" w:rsidRPr="005B590A" w:rsidRDefault="005B590A">
      <w:pPr>
        <w:rPr>
          <w:b/>
          <w:bCs/>
        </w:rPr>
      </w:pPr>
      <w:r w:rsidRPr="005B590A">
        <w:rPr>
          <w:b/>
          <w:bCs/>
        </w:rPr>
        <w:t xml:space="preserve">Additional </w:t>
      </w:r>
      <w:r w:rsidR="0023150A" w:rsidRPr="005B590A">
        <w:rPr>
          <w:b/>
          <w:bCs/>
        </w:rPr>
        <w:t>GND literature:</w:t>
      </w:r>
    </w:p>
    <w:p w:rsidR="0023150A" w:rsidRDefault="0023150A"/>
    <w:p w:rsidR="002B4BC1" w:rsidRDefault="008F55E4">
      <w:r w:rsidRPr="008F55E4">
        <w:t xml:space="preserve">Anon, 2018. The dangers of </w:t>
      </w:r>
      <w:proofErr w:type="gramStart"/>
      <w:r w:rsidRPr="008F55E4">
        <w:t>greenwash</w:t>
      </w:r>
      <w:proofErr w:type="gramEnd"/>
      <w:r w:rsidRPr="008F55E4">
        <w:t>. New Statesman, 147(5447), p.S3.</w:t>
      </w:r>
    </w:p>
    <w:p w:rsidR="001952AF" w:rsidRDefault="001952AF"/>
    <w:p w:rsidR="001952AF" w:rsidRDefault="001952AF">
      <w:r w:rsidRPr="001952AF">
        <w:t>Barbier, E., 2019. How to make the next Green New Deal work. Nature, 565(7737), p.6.</w:t>
      </w:r>
    </w:p>
    <w:p w:rsidR="00CE0F29" w:rsidRDefault="00CE0F29"/>
    <w:p w:rsidR="00CE0F29" w:rsidRDefault="00CE0F29" w:rsidP="003269CD">
      <w:r w:rsidRPr="008E0168">
        <w:t xml:space="preserve">Barbier, </w:t>
      </w:r>
      <w:r>
        <w:t xml:space="preserve">E., </w:t>
      </w:r>
      <w:r w:rsidRPr="008E0168">
        <w:t>2010. How is the Global Green New Deal going? Nature, 464(7290), pp.832–833.</w:t>
      </w:r>
    </w:p>
    <w:p w:rsidR="00CE0F29" w:rsidRDefault="00CE0F29" w:rsidP="003269CD"/>
    <w:p w:rsidR="00CE0F29" w:rsidRDefault="00CE0F29"/>
    <w:p w:rsidR="00C33AF0" w:rsidRDefault="00C33AF0"/>
    <w:p w:rsidR="00C33AF0" w:rsidRDefault="00C33AF0">
      <w:proofErr w:type="spellStart"/>
      <w:r w:rsidRPr="00C33AF0">
        <w:t>Bauhardt</w:t>
      </w:r>
      <w:proofErr w:type="spellEnd"/>
      <w:r w:rsidRPr="00C33AF0">
        <w:t>, C., 2014. Solutions to the crisis? The Green New Deal, Degrowth, and the Solidarity Economy: Alternatives to the capitalist growth economy from an ecofeminist economics perspective. Ecological Economics, 102, pp.60–68.</w:t>
      </w:r>
    </w:p>
    <w:p w:rsidR="00387209" w:rsidRDefault="00387209"/>
    <w:p w:rsidR="005B590A" w:rsidRDefault="006C2E7B" w:rsidP="003269CD">
      <w:proofErr w:type="spellStart"/>
      <w:r w:rsidRPr="008B7F06">
        <w:t>Volejníková</w:t>
      </w:r>
      <w:proofErr w:type="spellEnd"/>
      <w:r w:rsidRPr="008B7F06">
        <w:t xml:space="preserve">, J. &amp; </w:t>
      </w:r>
      <w:proofErr w:type="spellStart"/>
      <w:r w:rsidRPr="008B7F06">
        <w:t>Řezníček</w:t>
      </w:r>
      <w:proofErr w:type="spellEnd"/>
      <w:r w:rsidRPr="008B7F06">
        <w:t>, J., 2016. Alternatives for evaluating a country’s economic development. Scientific Papers of the University of Pardubice. Series D. Faculty of Economics and Administration, (37), pp.164–175.</w:t>
      </w:r>
    </w:p>
    <w:p w:rsidR="00736A3C" w:rsidRDefault="00736A3C" w:rsidP="003269CD"/>
    <w:p w:rsidR="00736A3C" w:rsidRDefault="00736A3C" w:rsidP="003269CD"/>
    <w:sectPr w:rsidR="00736A3C" w:rsidSect="00ED10E6">
      <w:footerReference w:type="default" r:id="rId16"/>
      <w:pgSz w:w="11906" w:h="16838"/>
      <w:pgMar w:top="1440" w:right="1270" w:bottom="1440" w:left="12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30" w:rsidRDefault="00616630" w:rsidP="00EE7155">
      <w:r>
        <w:separator/>
      </w:r>
    </w:p>
  </w:endnote>
  <w:endnote w:type="continuationSeparator" w:id="0">
    <w:p w:rsidR="00616630" w:rsidRDefault="00616630" w:rsidP="00E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C" w:rsidRPr="00EE7155" w:rsidRDefault="00736A3C" w:rsidP="00090B8C">
    <w:pPr>
      <w:ind w:left="720"/>
      <w:jc w:val="right"/>
    </w:pPr>
    <w:r w:rsidRPr="00EE7155">
      <w:t>Belyan Matthews</w:t>
    </w:r>
  </w:p>
  <w:p w:rsidR="00736A3C" w:rsidRDefault="00736A3C" w:rsidP="00736A3C">
    <w:pPr>
      <w:ind w:left="720"/>
      <w:jc w:val="right"/>
    </w:pPr>
    <w:r w:rsidRPr="00EE7155">
      <w:t>19338569@students.latrobe.edu.a</w:t>
    </w:r>
    <w: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30" w:rsidRDefault="00616630" w:rsidP="00EE7155">
      <w:r>
        <w:separator/>
      </w:r>
    </w:p>
  </w:footnote>
  <w:footnote w:type="continuationSeparator" w:id="0">
    <w:p w:rsidR="00616630" w:rsidRDefault="00616630" w:rsidP="00EE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24"/>
    <w:rsid w:val="000B5BFD"/>
    <w:rsid w:val="001952AF"/>
    <w:rsid w:val="002073B3"/>
    <w:rsid w:val="0023150A"/>
    <w:rsid w:val="0025183C"/>
    <w:rsid w:val="002A20C8"/>
    <w:rsid w:val="002A2539"/>
    <w:rsid w:val="002B4BC1"/>
    <w:rsid w:val="00304727"/>
    <w:rsid w:val="00384119"/>
    <w:rsid w:val="00387209"/>
    <w:rsid w:val="003879DD"/>
    <w:rsid w:val="003A47E7"/>
    <w:rsid w:val="003A607C"/>
    <w:rsid w:val="00413E99"/>
    <w:rsid w:val="00537B11"/>
    <w:rsid w:val="00586824"/>
    <w:rsid w:val="005968F6"/>
    <w:rsid w:val="005B590A"/>
    <w:rsid w:val="005D101A"/>
    <w:rsid w:val="00616630"/>
    <w:rsid w:val="006A247D"/>
    <w:rsid w:val="006C2E7B"/>
    <w:rsid w:val="006D4DE8"/>
    <w:rsid w:val="006D7810"/>
    <w:rsid w:val="007056D6"/>
    <w:rsid w:val="00736A3C"/>
    <w:rsid w:val="00795E9C"/>
    <w:rsid w:val="008318CD"/>
    <w:rsid w:val="00881B8B"/>
    <w:rsid w:val="008B7F06"/>
    <w:rsid w:val="008E0168"/>
    <w:rsid w:val="008F16B9"/>
    <w:rsid w:val="008F55E4"/>
    <w:rsid w:val="00971714"/>
    <w:rsid w:val="00C32BD4"/>
    <w:rsid w:val="00C33AF0"/>
    <w:rsid w:val="00C35CF1"/>
    <w:rsid w:val="00C37CE6"/>
    <w:rsid w:val="00C51B5F"/>
    <w:rsid w:val="00CB7657"/>
    <w:rsid w:val="00CE0F29"/>
    <w:rsid w:val="00D448B4"/>
    <w:rsid w:val="00E41713"/>
    <w:rsid w:val="00E63F3A"/>
    <w:rsid w:val="00E655EA"/>
    <w:rsid w:val="00ED10E6"/>
    <w:rsid w:val="00EE7155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7E51-57C0-3046-B7BB-861F261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7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55"/>
  </w:style>
  <w:style w:type="paragraph" w:styleId="Footer">
    <w:name w:val="footer"/>
    <w:basedOn w:val="Normal"/>
    <w:link w:val="FooterChar"/>
    <w:uiPriority w:val="99"/>
    <w:unhideWhenUsed/>
    <w:rsid w:val="00EE7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i.columbia.edu/2018/10/09/inclusive-wealth-index-sustainability/" TargetMode="External"/><Relationship Id="rId13" Type="http://schemas.openxmlformats.org/officeDocument/2006/relationships/hyperlink" Target="https://overland.org.au/2019/09/we-need-a-blak-new-deal-to-fight-the-climate-crisi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i.org.au/sites/default/files/DP14_8.pdf" TargetMode="External"/><Relationship Id="rId12" Type="http://schemas.openxmlformats.org/officeDocument/2006/relationships/hyperlink" Target="https://www.theguardian.com/commentisfree/2020/feb/07/eu-green-deal-greenwash-ursula-von-der-leyen-clima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ransitionnetwork.org" TargetMode="External"/><Relationship Id="rId11" Type="http://schemas.openxmlformats.org/officeDocument/2006/relationships/hyperlink" Target="https://berniesanders.com/issues/green-new-deal/?fbclid=IwAR2TlHu4qW5dOt9EgTNhpiNzTBIFgc5iYuO4ASKgYftNRcrXB_XY1sT0i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ansitionnetwork.org" TargetMode="External"/><Relationship Id="rId10" Type="http://schemas.openxmlformats.org/officeDocument/2006/relationships/hyperlink" Target="http://cts.vresp.com/c/?CASSE/5f516ade5f/cb3800a9bd/2c9c4af5b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.edu/eci/files/2019/10/Growth_and_Sustainability.pdf" TargetMode="External"/><Relationship Id="rId14" Type="http://schemas.openxmlformats.org/officeDocument/2006/relationships/hyperlink" Target="https://youtu.be/d9uTH0ipr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BELYAN MATTHEWS</dc:creator>
  <cp:keywords/>
  <dc:description/>
  <cp:lastModifiedBy>Tim</cp:lastModifiedBy>
  <cp:revision>2</cp:revision>
  <dcterms:created xsi:type="dcterms:W3CDTF">2020-02-12T03:38:00Z</dcterms:created>
  <dcterms:modified xsi:type="dcterms:W3CDTF">2020-02-12T03:38:00Z</dcterms:modified>
</cp:coreProperties>
</file>